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B02C" w14:textId="77777777" w:rsidR="00EF7E29" w:rsidRPr="00BA2F33" w:rsidRDefault="00BB1917" w:rsidP="00BA2F33">
      <w:pPr>
        <w:jc w:val="center"/>
        <w:rPr>
          <w:u w:val="single"/>
        </w:rPr>
      </w:pPr>
      <w:r>
        <w:rPr>
          <w:u w:val="single"/>
        </w:rPr>
        <w:t xml:space="preserve">Club </w:t>
      </w:r>
      <w:r w:rsidR="00BA2F33" w:rsidRPr="00BA2F33">
        <w:rPr>
          <w:u w:val="single"/>
        </w:rPr>
        <w:t>Council Meeting</w:t>
      </w:r>
    </w:p>
    <w:p w14:paraId="7EF15BAD" w14:textId="77777777" w:rsidR="00BA2F33" w:rsidRPr="00BA2F33" w:rsidRDefault="00BA2F33" w:rsidP="00BA2F33">
      <w:pPr>
        <w:jc w:val="center"/>
        <w:rPr>
          <w:u w:val="single"/>
        </w:rPr>
      </w:pPr>
    </w:p>
    <w:p w14:paraId="0C56F7EF" w14:textId="77777777" w:rsidR="00BA2F33" w:rsidRDefault="00BA2F33" w:rsidP="00BA2F33">
      <w:pPr>
        <w:jc w:val="center"/>
        <w:rPr>
          <w:u w:val="single"/>
        </w:rPr>
      </w:pPr>
      <w:r w:rsidRPr="00BA2F33">
        <w:rPr>
          <w:u w:val="single"/>
        </w:rPr>
        <w:t>Monday 25</w:t>
      </w:r>
      <w:r w:rsidRPr="00BA2F33">
        <w:rPr>
          <w:u w:val="single"/>
          <w:vertAlign w:val="superscript"/>
        </w:rPr>
        <w:t>th</w:t>
      </w:r>
      <w:r w:rsidRPr="00BA2F33">
        <w:rPr>
          <w:u w:val="single"/>
        </w:rPr>
        <w:t xml:space="preserve"> September 2023</w:t>
      </w:r>
    </w:p>
    <w:p w14:paraId="7F723781" w14:textId="77777777" w:rsidR="00BA2F33" w:rsidRDefault="00BA2F33" w:rsidP="00BA2F33">
      <w:pPr>
        <w:jc w:val="center"/>
        <w:rPr>
          <w:u w:val="single"/>
        </w:rPr>
      </w:pPr>
    </w:p>
    <w:p w14:paraId="5BC84C18" w14:textId="77777777" w:rsidR="00BA2F33" w:rsidRDefault="00BA2F33" w:rsidP="00BA2F33">
      <w:pPr>
        <w:rPr>
          <w:u w:val="single"/>
        </w:rPr>
      </w:pPr>
      <w:r>
        <w:rPr>
          <w:u w:val="single"/>
        </w:rPr>
        <w:t>Present</w:t>
      </w:r>
    </w:p>
    <w:p w14:paraId="2E1C14DA" w14:textId="77777777" w:rsidR="00BA2F33" w:rsidRDefault="00BA2F33" w:rsidP="00BA2F33">
      <w:pPr>
        <w:rPr>
          <w:u w:val="single"/>
        </w:rPr>
      </w:pPr>
    </w:p>
    <w:p w14:paraId="0658CAC3" w14:textId="77777777" w:rsidR="00BA2F33" w:rsidRDefault="00BA2F33" w:rsidP="00BA2F33">
      <w:r w:rsidRPr="00BA2F33">
        <w:t>Brian, Rod, Jo</w:t>
      </w:r>
      <w:r>
        <w:t>, Bob, John and Ian</w:t>
      </w:r>
    </w:p>
    <w:p w14:paraId="17674CF8" w14:textId="77777777" w:rsidR="00BA2F33" w:rsidRDefault="00BA2F33" w:rsidP="00BA2F33"/>
    <w:p w14:paraId="71008D6C" w14:textId="77777777" w:rsidR="00BA2F33" w:rsidRDefault="00BA2F33" w:rsidP="00BA2F33">
      <w:pPr>
        <w:pStyle w:val="ListParagraph"/>
        <w:numPr>
          <w:ilvl w:val="0"/>
          <w:numId w:val="1"/>
        </w:numPr>
        <w:rPr>
          <w:u w:val="single"/>
        </w:rPr>
      </w:pPr>
      <w:r w:rsidRPr="00BA2F33">
        <w:rPr>
          <w:u w:val="single"/>
        </w:rPr>
        <w:t>Ukraine Appeal</w:t>
      </w:r>
    </w:p>
    <w:p w14:paraId="3D3E6571" w14:textId="77777777" w:rsidR="00BA2F33" w:rsidRDefault="00BA2F33" w:rsidP="00BA2F33">
      <w:pPr>
        <w:rPr>
          <w:u w:val="single"/>
        </w:rPr>
      </w:pPr>
    </w:p>
    <w:p w14:paraId="1DC6679C" w14:textId="77777777" w:rsidR="00BA2F33" w:rsidRDefault="00BA2F33" w:rsidP="00BA2F33">
      <w:pPr>
        <w:ind w:left="360"/>
      </w:pPr>
      <w:r w:rsidRPr="00BA2F33">
        <w:t>John</w:t>
      </w:r>
      <w:r>
        <w:t xml:space="preserve"> outlined a request from Paul Nixon from CAUSN to help fund English lessons for Ukrainians living in Congleton, such lessons </w:t>
      </w:r>
      <w:r w:rsidR="00A01CAB">
        <w:t>c</w:t>
      </w:r>
      <w:r>
        <w:t>ould help some with employment prospects.</w:t>
      </w:r>
    </w:p>
    <w:p w14:paraId="5F81910E" w14:textId="77777777" w:rsidR="00BA2F33" w:rsidRDefault="00BA2F33" w:rsidP="00BA2F33">
      <w:pPr>
        <w:ind w:left="360"/>
      </w:pPr>
    </w:p>
    <w:p w14:paraId="08A6A792" w14:textId="77777777" w:rsidR="00BA2F33" w:rsidRDefault="00BA2F33" w:rsidP="00BA2F33">
      <w:pPr>
        <w:ind w:left="360"/>
      </w:pPr>
      <w:r>
        <w:t>Some concern was expressed at entering into an ongoing commitment for funding of this type</w:t>
      </w:r>
      <w:r w:rsidR="00834D1F">
        <w:t>.</w:t>
      </w:r>
    </w:p>
    <w:p w14:paraId="7C774B93" w14:textId="77777777" w:rsidR="00BA2F33" w:rsidRDefault="00BA2F33" w:rsidP="00BA2F33">
      <w:pPr>
        <w:ind w:left="360"/>
      </w:pPr>
    </w:p>
    <w:p w14:paraId="079B47CF" w14:textId="77777777" w:rsidR="00BA2F33" w:rsidRDefault="00BA2F33" w:rsidP="00BA2F33">
      <w:pPr>
        <w:ind w:left="360"/>
      </w:pPr>
      <w:r>
        <w:t xml:space="preserve">It was agreed that Rod, </w:t>
      </w:r>
      <w:proofErr w:type="gramStart"/>
      <w:r>
        <w:t>Ian</w:t>
      </w:r>
      <w:proofErr w:type="gramEnd"/>
      <w:r>
        <w:t xml:space="preserve"> and John would produce a communique to be sent to other local Rotary Clubs</w:t>
      </w:r>
      <w:r w:rsidR="00082F75">
        <w:t xml:space="preserve"> to ascertain whether they were prepared to support Ukrainian needs in the area</w:t>
      </w:r>
      <w:r w:rsidR="00834D1F">
        <w:t>.</w:t>
      </w:r>
    </w:p>
    <w:p w14:paraId="152741CA" w14:textId="77777777" w:rsidR="00724CD2" w:rsidRDefault="00724CD2" w:rsidP="00BA2F33">
      <w:pPr>
        <w:ind w:left="360"/>
      </w:pPr>
    </w:p>
    <w:p w14:paraId="6F3DF80B" w14:textId="6497F920" w:rsidR="00724CD2" w:rsidRDefault="00724CD2" w:rsidP="00BA2F33">
      <w:pPr>
        <w:ind w:left="360"/>
      </w:pPr>
      <w:r>
        <w:t>John requested £100 donation to the two girls who will play one Ukrainian Christmas carol at the December concert. All agreed.</w:t>
      </w:r>
    </w:p>
    <w:p w14:paraId="6B1E77FC" w14:textId="77777777" w:rsidR="00082F75" w:rsidRDefault="00082F75" w:rsidP="00BA2F33">
      <w:pPr>
        <w:ind w:left="360"/>
      </w:pPr>
    </w:p>
    <w:p w14:paraId="0AEDE9B3" w14:textId="77777777" w:rsidR="00082F75" w:rsidRDefault="00082F75" w:rsidP="00082F75">
      <w:pPr>
        <w:pStyle w:val="ListParagraph"/>
        <w:numPr>
          <w:ilvl w:val="0"/>
          <w:numId w:val="1"/>
        </w:numPr>
        <w:rPr>
          <w:u w:val="single"/>
        </w:rPr>
      </w:pPr>
      <w:r w:rsidRPr="00082F75">
        <w:rPr>
          <w:u w:val="single"/>
        </w:rPr>
        <w:t>Morocco Appeal</w:t>
      </w:r>
    </w:p>
    <w:p w14:paraId="642B21E9" w14:textId="77777777" w:rsidR="00082F75" w:rsidRDefault="00082F75" w:rsidP="00082F75">
      <w:pPr>
        <w:rPr>
          <w:u w:val="single"/>
        </w:rPr>
      </w:pPr>
    </w:p>
    <w:p w14:paraId="65C0D616" w14:textId="54433A43" w:rsidR="00082F75" w:rsidRDefault="00082F75" w:rsidP="00082F75">
      <w:pPr>
        <w:ind w:left="360"/>
      </w:pPr>
      <w:r w:rsidRPr="00082F75">
        <w:t xml:space="preserve">An </w:t>
      </w:r>
      <w:r>
        <w:t>appeal was received from Disaster Aid UK and Ireland concerning the Morocco Earthquake Appeal whose epicentre was in the high Atlas Mountains.</w:t>
      </w:r>
    </w:p>
    <w:p w14:paraId="31E20028" w14:textId="77777777" w:rsidR="00082F75" w:rsidRDefault="00082F75" w:rsidP="00082F75">
      <w:pPr>
        <w:ind w:left="360"/>
      </w:pPr>
    </w:p>
    <w:p w14:paraId="462CC32A" w14:textId="77777777" w:rsidR="00082F75" w:rsidRDefault="00082F75" w:rsidP="00082F75">
      <w:pPr>
        <w:ind w:left="360"/>
      </w:pPr>
      <w:r>
        <w:t>It was agreed that a shelter box should be sent on behalf of the Club via Disaster Aid UK and Ireland.</w:t>
      </w:r>
    </w:p>
    <w:p w14:paraId="3E480AC9" w14:textId="77777777" w:rsidR="00082F75" w:rsidRDefault="00082F75" w:rsidP="00082F75">
      <w:pPr>
        <w:ind w:left="360"/>
      </w:pPr>
    </w:p>
    <w:p w14:paraId="6CD28367" w14:textId="77777777" w:rsidR="00082F75" w:rsidRDefault="00082F75" w:rsidP="00082F75">
      <w:pPr>
        <w:pStyle w:val="ListParagraph"/>
        <w:numPr>
          <w:ilvl w:val="0"/>
          <w:numId w:val="1"/>
        </w:numPr>
        <w:rPr>
          <w:u w:val="single"/>
        </w:rPr>
      </w:pPr>
      <w:r w:rsidRPr="00082F75">
        <w:rPr>
          <w:u w:val="single"/>
        </w:rPr>
        <w:t xml:space="preserve">Eddie </w:t>
      </w:r>
      <w:r>
        <w:rPr>
          <w:u w:val="single"/>
        </w:rPr>
        <w:t>R</w:t>
      </w:r>
      <w:r w:rsidRPr="00082F75">
        <w:rPr>
          <w:u w:val="single"/>
        </w:rPr>
        <w:t>oberts</w:t>
      </w:r>
    </w:p>
    <w:p w14:paraId="63080412" w14:textId="77777777" w:rsidR="00082F75" w:rsidRDefault="00082F75" w:rsidP="00082F75">
      <w:pPr>
        <w:rPr>
          <w:u w:val="single"/>
        </w:rPr>
      </w:pPr>
    </w:p>
    <w:p w14:paraId="459117E8" w14:textId="77777777" w:rsidR="00082F75" w:rsidRDefault="00082F75" w:rsidP="00082F75">
      <w:pPr>
        <w:ind w:left="360"/>
      </w:pPr>
      <w:r>
        <w:t>It was noted that Eddie Roberts is back in hospital again. It was agreed that we will do all that we can to support Eddie and wish him a speedy recovery.</w:t>
      </w:r>
    </w:p>
    <w:p w14:paraId="6A4EF24D" w14:textId="77777777" w:rsidR="00082F75" w:rsidRDefault="00082F75" w:rsidP="00082F75">
      <w:pPr>
        <w:ind w:left="360"/>
      </w:pPr>
    </w:p>
    <w:p w14:paraId="71B257B3" w14:textId="77777777" w:rsidR="00082F75" w:rsidRDefault="00082F75" w:rsidP="00082F75">
      <w:pPr>
        <w:pStyle w:val="ListParagraph"/>
        <w:numPr>
          <w:ilvl w:val="0"/>
          <w:numId w:val="1"/>
        </w:numPr>
        <w:rPr>
          <w:u w:val="single"/>
        </w:rPr>
      </w:pPr>
      <w:r w:rsidRPr="00082F75">
        <w:rPr>
          <w:u w:val="single"/>
        </w:rPr>
        <w:t>Rotary Expenses</w:t>
      </w:r>
    </w:p>
    <w:p w14:paraId="61DB6529" w14:textId="77777777" w:rsidR="00082F75" w:rsidRDefault="00082F75" w:rsidP="00082F75">
      <w:pPr>
        <w:rPr>
          <w:u w:val="single"/>
        </w:rPr>
      </w:pPr>
    </w:p>
    <w:p w14:paraId="38C4CEE8" w14:textId="77777777" w:rsidR="00082F75" w:rsidRDefault="00082F75" w:rsidP="00082F75">
      <w:pPr>
        <w:ind w:left="360"/>
      </w:pPr>
      <w:r w:rsidRPr="00082F75">
        <w:t xml:space="preserve">There are </w:t>
      </w:r>
      <w:r>
        <w:t>very clear guidelines to claim expenses as a consequence of being a member of Rotary</w:t>
      </w:r>
      <w:r w:rsidR="00BB1917">
        <w:t xml:space="preserve"> which the treasurer will remind members of at a suitable time</w:t>
      </w:r>
    </w:p>
    <w:p w14:paraId="71425B2B" w14:textId="77777777" w:rsidR="00BB1917" w:rsidRDefault="00BB1917" w:rsidP="00082F75">
      <w:pPr>
        <w:ind w:left="360"/>
      </w:pPr>
    </w:p>
    <w:p w14:paraId="19B06600" w14:textId="77777777" w:rsidR="00BB1917" w:rsidRDefault="00BB1917" w:rsidP="00BB1917">
      <w:pPr>
        <w:pStyle w:val="ListParagraph"/>
        <w:numPr>
          <w:ilvl w:val="0"/>
          <w:numId w:val="1"/>
        </w:numPr>
        <w:rPr>
          <w:u w:val="single"/>
        </w:rPr>
      </w:pPr>
      <w:r w:rsidRPr="00BB1917">
        <w:rPr>
          <w:u w:val="single"/>
        </w:rPr>
        <w:t xml:space="preserve">Donation to </w:t>
      </w:r>
      <w:r w:rsidR="00A01CAB">
        <w:rPr>
          <w:u w:val="single"/>
        </w:rPr>
        <w:t xml:space="preserve">the </w:t>
      </w:r>
      <w:r w:rsidRPr="00BB1917">
        <w:rPr>
          <w:u w:val="single"/>
        </w:rPr>
        <w:t>Lunch Club in the Town Hall</w:t>
      </w:r>
    </w:p>
    <w:p w14:paraId="1F45DEB3" w14:textId="77777777" w:rsidR="00BB1917" w:rsidRDefault="00BB1917" w:rsidP="00BB1917">
      <w:pPr>
        <w:rPr>
          <w:u w:val="single"/>
        </w:rPr>
      </w:pPr>
    </w:p>
    <w:p w14:paraId="567D448E" w14:textId="77777777" w:rsidR="00BB1917" w:rsidRDefault="00BB1917" w:rsidP="00BB1917">
      <w:pPr>
        <w:ind w:left="360"/>
      </w:pPr>
      <w:r w:rsidRPr="00BB1917">
        <w:t>The club</w:t>
      </w:r>
      <w:r>
        <w:t xml:space="preserve"> agreed to make a matched donation to the lunch club of £1000 along with Biddulph</w:t>
      </w:r>
      <w:r w:rsidR="00BC2CB5">
        <w:t xml:space="preserve"> about 18 months ago</w:t>
      </w:r>
      <w:r>
        <w:t>. Biddulph however, never made the donation and as a consequence the Congleton Rotary donation was not made available either.</w:t>
      </w:r>
    </w:p>
    <w:p w14:paraId="1EBBD906" w14:textId="77777777" w:rsidR="00BB1917" w:rsidRDefault="00BB1917" w:rsidP="00BB1917">
      <w:pPr>
        <w:ind w:left="360"/>
      </w:pPr>
    </w:p>
    <w:p w14:paraId="27818210" w14:textId="77777777" w:rsidR="00BB1917" w:rsidRDefault="00BB1917" w:rsidP="00BB1917">
      <w:pPr>
        <w:ind w:left="360"/>
      </w:pPr>
      <w:r>
        <w:t>There is some confusion in respect of how successful this facility is and how many are benefitting from the Lunch Club. Ian agreed to investigate and report back to the club and make an appropriate recommendation</w:t>
      </w:r>
      <w:r w:rsidR="00834D1F">
        <w:t>.</w:t>
      </w:r>
    </w:p>
    <w:p w14:paraId="2E677336" w14:textId="77777777" w:rsidR="00834D1F" w:rsidRDefault="00834D1F" w:rsidP="00BB1917">
      <w:pPr>
        <w:ind w:left="360"/>
      </w:pPr>
    </w:p>
    <w:p w14:paraId="51BB9876" w14:textId="77777777" w:rsidR="00834D1F" w:rsidRPr="00BB1917" w:rsidRDefault="00834D1F" w:rsidP="00BB1917">
      <w:pPr>
        <w:ind w:left="360"/>
      </w:pPr>
      <w:r w:rsidRPr="00834D1F">
        <w:rPr>
          <w:b/>
          <w:bCs/>
        </w:rPr>
        <w:t>NB</w:t>
      </w:r>
      <w:r>
        <w:t>: All financial recommendations are subject to member approval at the next Business Meeting</w:t>
      </w:r>
    </w:p>
    <w:p w14:paraId="24D4C966" w14:textId="77777777" w:rsidR="00BA2F33" w:rsidRDefault="00BA2F33" w:rsidP="00BA2F33">
      <w:pPr>
        <w:ind w:left="360"/>
      </w:pPr>
    </w:p>
    <w:p w14:paraId="123F226D" w14:textId="77777777" w:rsidR="00BA2F33" w:rsidRDefault="00BA2F33" w:rsidP="00BA2F33">
      <w:pPr>
        <w:ind w:left="360"/>
      </w:pPr>
    </w:p>
    <w:p w14:paraId="1B18774E" w14:textId="77777777" w:rsidR="00834D1F" w:rsidRDefault="00834D1F" w:rsidP="00BA2F33">
      <w:pPr>
        <w:ind w:left="360"/>
      </w:pPr>
      <w:r>
        <w:t>Brian Hogan</w:t>
      </w:r>
    </w:p>
    <w:p w14:paraId="14A5BEA9" w14:textId="77777777" w:rsidR="00834D1F" w:rsidRPr="00BA2F33" w:rsidRDefault="00DC2332" w:rsidP="00BA2F33">
      <w:pPr>
        <w:ind w:left="360"/>
      </w:pPr>
      <w:r>
        <w:t>25.09.23</w:t>
      </w:r>
    </w:p>
    <w:sectPr w:rsidR="00834D1F" w:rsidRPr="00BA2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247A5"/>
    <w:multiLevelType w:val="hybridMultilevel"/>
    <w:tmpl w:val="B88A3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72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33"/>
    <w:rsid w:val="00082F75"/>
    <w:rsid w:val="00404389"/>
    <w:rsid w:val="00724CD2"/>
    <w:rsid w:val="00834D1F"/>
    <w:rsid w:val="0088376A"/>
    <w:rsid w:val="00A01CAB"/>
    <w:rsid w:val="00BA2F33"/>
    <w:rsid w:val="00BB1917"/>
    <w:rsid w:val="00BC2CB5"/>
    <w:rsid w:val="00DC2332"/>
    <w:rsid w:val="00E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3399B7"/>
  <w15:chartTrackingRefBased/>
  <w15:docId w15:val="{242BC77F-7F03-FB4D-BDDD-85A76E6E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Hogan</dc:creator>
  <cp:keywords/>
  <dc:description/>
  <cp:lastModifiedBy>Rod Goodier</cp:lastModifiedBy>
  <cp:revision>4</cp:revision>
  <dcterms:created xsi:type="dcterms:W3CDTF">2023-09-25T18:59:00Z</dcterms:created>
  <dcterms:modified xsi:type="dcterms:W3CDTF">2023-09-25T20:04:00Z</dcterms:modified>
</cp:coreProperties>
</file>